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6D6" w14:textId="77777777" w:rsidR="00AE1C4A" w:rsidRPr="00AE1C4A" w:rsidRDefault="00AE1C4A" w:rsidP="00AE1C4A">
      <w:pPr>
        <w:rPr>
          <w:rFonts w:ascii="Times New Roman" w:eastAsia="Times New Roman" w:hAnsi="Times New Roman" w:cs="Times New Roman"/>
        </w:rPr>
      </w:pPr>
      <w:r w:rsidRPr="00AE1C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ABOUT LAINEY WILSON:</w:t>
      </w:r>
      <w:r w:rsidRPr="00AE1C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ACM New Female of the Year 2022 winner, Lainey Wilson has earned the enthusiasm of the industry, having been named to nearly every “Artist to Watch” list, winning </w:t>
      </w:r>
      <w:proofErr w:type="spellStart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MusicRow</w:t>
      </w:r>
      <w:proofErr w:type="spellEnd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Magazine’s Discovery Artist of the Year award and being crowned Billboard’s “Top New Country Artist of 2021,” the Louisiana native is one of Nashville’s hottest and most buzzed-about new artists. Landing her first No. 1 with her PLATINUM Certified ACM Song of the Year “Things A Man </w:t>
      </w:r>
      <w:proofErr w:type="spellStart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Oughta</w:t>
      </w:r>
      <w:proofErr w:type="spellEnd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Know,” nearly 10 years to the day after leaving her small farming community in a camper trailer to chase her dreams, she has won over legions of fans with her signature Bell Bottom Country sound and aesthetic, which blends traditional Country with a modern yet retro flare. A prolific and sought-after songwriter (having co-writer credits on songs by artists including Luke Combs, Flatland Calvary and more), Lainey is a fresh, fierce voice in Nashville, delivering one of the “Top Country Albums of 2021” (</w:t>
      </w:r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Rolling Stone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 </w:t>
      </w:r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Taste of Country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and </w:t>
      </w:r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American Songwriter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 with her label debut, </w:t>
      </w:r>
      <w:proofErr w:type="spellStart"/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Sayin</w:t>
      </w:r>
      <w:proofErr w:type="spellEnd"/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’ What I’m </w:t>
      </w:r>
      <w:proofErr w:type="spellStart"/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Thinkin</w:t>
      </w:r>
      <w:proofErr w:type="spellEnd"/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’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With a rockstar stage presence, her artistry has taken her across the globe, performing for sold-out crowds throughout the US, UK, and Germany with notable names like Jason Aldean, Luke Combs, Morgan Wallen, Hardy, Jon </w:t>
      </w:r>
      <w:proofErr w:type="spellStart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Pardi</w:t>
      </w:r>
      <w:proofErr w:type="spellEnd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Ashley McBryde, Randy Houser and more. Her current single (Top 40 and climbing), “Heart Like a Truck” is the follow up to her recent return to the top of the Country radio charts with the two-week No. 1 hit, “Never Say Never” with Cole Swindell. She will release her </w:t>
      </w:r>
      <w:proofErr w:type="gramStart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hotly-anticipated</w:t>
      </w:r>
      <w:proofErr w:type="gramEnd"/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album, </w:t>
      </w:r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Bell Bottom Country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on October 28, just before making her acting debut on the hit series </w:t>
      </w:r>
      <w:r w:rsidRPr="00AE1C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Yellowstone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on November 13. For more information and upcoming tour dates, visit</w:t>
      </w:r>
      <w:r w:rsidRPr="00AE1C4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hyperlink r:id="rId4" w:tooltip="Original URL: https://t.e2ma.net/click/5foslf/dy75dnc/96fjbl Click to follow link." w:history="1">
        <w:r w:rsidRPr="00AE1C4A">
          <w:rPr>
            <w:rFonts w:ascii="Arial" w:eastAsia="Times New Roman" w:hAnsi="Arial" w:cs="Arial"/>
            <w:sz w:val="18"/>
            <w:szCs w:val="18"/>
            <w:shd w:val="clear" w:color="auto" w:fill="FFFFFF"/>
          </w:rPr>
          <w:t>www.laineywilson.com</w:t>
        </w:r>
      </w:hyperlink>
      <w:r w:rsidRPr="00AE1C4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or follow on</w:t>
      </w:r>
      <w:r w:rsidRPr="00AE1C4A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5" w:history="1">
        <w:r w:rsidRPr="00AE1C4A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Instagram</w:t>
        </w:r>
      </w:hyperlink>
      <w:r w:rsidRPr="00AE1C4A">
        <w:rPr>
          <w:rFonts w:ascii="Arial" w:eastAsia="Times New Roman" w:hAnsi="Arial" w:cs="Arial"/>
          <w:sz w:val="18"/>
          <w:szCs w:val="18"/>
          <w:shd w:val="clear" w:color="auto" w:fill="FFFFFF"/>
        </w:rPr>
        <w:t>, </w:t>
      </w:r>
      <w:hyperlink r:id="rId6" w:history="1">
        <w:r w:rsidRPr="00AE1C4A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TikTok</w:t>
        </w:r>
      </w:hyperlink>
      <w:r w:rsidRPr="00AE1C4A">
        <w:rPr>
          <w:rFonts w:ascii="Arial" w:eastAsia="Times New Roman" w:hAnsi="Arial" w:cs="Arial"/>
          <w:sz w:val="18"/>
          <w:szCs w:val="18"/>
          <w:shd w:val="clear" w:color="auto" w:fill="FFFFFF"/>
        </w:rPr>
        <w:t>, </w:t>
      </w:r>
      <w:hyperlink r:id="rId7" w:history="1">
        <w:r w:rsidRPr="00AE1C4A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Twitter</w:t>
        </w:r>
      </w:hyperlink>
      <w:r w:rsidRPr="00AE1C4A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and</w:t>
      </w:r>
      <w:r w:rsidRPr="00AE1C4A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hyperlink r:id="rId8" w:history="1">
        <w:r w:rsidRPr="00AE1C4A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Facebook</w:t>
        </w:r>
      </w:hyperlink>
      <w:r w:rsidRPr="00AE1C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 </w:t>
      </w:r>
    </w:p>
    <w:p w14:paraId="3D4C8DEF" w14:textId="77777777" w:rsidR="00B52B4D" w:rsidRDefault="00B52B4D"/>
    <w:sectPr w:rsidR="00B5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4A"/>
    <w:rsid w:val="00AE1C4A"/>
    <w:rsid w:val="00B24DAE"/>
    <w:rsid w:val="00B52B4D"/>
    <w:rsid w:val="00E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ADC5B"/>
  <w15:chartTrackingRefBased/>
  <w15:docId w15:val="{97DCD3F2-7818-E54C-A9CC-A7550D2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ma-style">
    <w:name w:val="e2ma-style"/>
    <w:basedOn w:val="DefaultParagraphFont"/>
    <w:rsid w:val="00AE1C4A"/>
  </w:style>
  <w:style w:type="character" w:styleId="Hyperlink">
    <w:name w:val="Hyperlink"/>
    <w:basedOn w:val="DefaultParagraphFont"/>
    <w:uiPriority w:val="99"/>
    <w:semiHidden/>
    <w:unhideWhenUsed/>
    <w:rsid w:val="00AE1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l0e7bi/xhovyzh/5j7h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e2ma.net/click/l0e7bi/xhovyzh/pr6h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e2ma.net/click/l0e7bi/xhovyzh/9y5hto" TargetMode="External"/><Relationship Id="rId5" Type="http://schemas.openxmlformats.org/officeDocument/2006/relationships/hyperlink" Target="https://t.e2ma.net/click/l0e7bi/xhovyzh/t64h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e2ma.net/click/l0e7bi/xhovyzh/de4h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Mandelyn Monchick</dc:creator>
  <cp:keywords/>
  <dc:description/>
  <cp:lastModifiedBy>Mandelyn Monchick</cp:lastModifiedBy>
  <cp:revision>1</cp:revision>
  <dcterms:created xsi:type="dcterms:W3CDTF">2022-08-12T07:08:00Z</dcterms:created>
  <dcterms:modified xsi:type="dcterms:W3CDTF">2022-08-12T07:08:00Z</dcterms:modified>
</cp:coreProperties>
</file>